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E29" w:rsidRDefault="00F33E29" w:rsidP="00F33E29">
      <w:pPr>
        <w:jc w:val="both"/>
      </w:pPr>
      <w:r>
        <w:rPr>
          <w:b/>
        </w:rPr>
        <w:t xml:space="preserve">          Лабораторное занятие 4. </w:t>
      </w:r>
      <w:r>
        <w:t xml:space="preserve">Сбор информации по изученности конкретного объекта и </w:t>
      </w:r>
    </w:p>
    <w:p w:rsidR="00F33E29" w:rsidRDefault="00F33E29" w:rsidP="00F33E29">
      <w:pPr>
        <w:jc w:val="both"/>
        <w:rPr>
          <w:b/>
        </w:rPr>
      </w:pPr>
      <w:r>
        <w:t>подготовка материалов для составления рабочей программы геологических исследований.</w:t>
      </w:r>
    </w:p>
    <w:p w:rsidR="00F33E29" w:rsidRDefault="00F33E29" w:rsidP="00F33E29">
      <w:pPr>
        <w:jc w:val="both"/>
        <w:outlineLvl w:val="0"/>
        <w:rPr>
          <w:b/>
        </w:rPr>
      </w:pPr>
      <w:r>
        <w:t xml:space="preserve">        </w:t>
      </w:r>
      <w:r w:rsidRPr="007B3899">
        <w:rPr>
          <w:b/>
        </w:rPr>
        <w:t xml:space="preserve">  </w:t>
      </w:r>
      <w:r>
        <w:rPr>
          <w:b/>
        </w:rPr>
        <w:t xml:space="preserve"> </w:t>
      </w:r>
      <w:r w:rsidRPr="007B3899">
        <w:rPr>
          <w:b/>
        </w:rPr>
        <w:t>Задание</w:t>
      </w:r>
    </w:p>
    <w:p w:rsidR="00F33E29" w:rsidRDefault="00F33E29" w:rsidP="00F33E29">
      <w:pPr>
        <w:tabs>
          <w:tab w:val="num" w:pos="0"/>
        </w:tabs>
        <w:jc w:val="both"/>
      </w:pPr>
      <w:r>
        <w:t xml:space="preserve">           </w:t>
      </w:r>
      <w:r w:rsidRPr="00B97E70">
        <w:t>1) Получить у преподавателя первичные геологические материалы по определенному району</w:t>
      </w:r>
    </w:p>
    <w:p w:rsidR="00F33E29" w:rsidRPr="00B97E70" w:rsidRDefault="00F33E29" w:rsidP="00F33E29">
      <w:pPr>
        <w:tabs>
          <w:tab w:val="num" w:pos="0"/>
        </w:tabs>
        <w:jc w:val="both"/>
      </w:pPr>
      <w:r>
        <w:t xml:space="preserve">           </w:t>
      </w:r>
      <w:r w:rsidRPr="00B97E70">
        <w:t>2) Собрать и грамотно изложить геологические сведения из имеющихся в наличии фондовых и печатных материалов по предложенному для изучения геологическому объекту</w:t>
      </w:r>
    </w:p>
    <w:p w:rsidR="00F33E29" w:rsidRPr="00B97E70" w:rsidRDefault="00F33E29" w:rsidP="00F33E29">
      <w:pPr>
        <w:tabs>
          <w:tab w:val="num" w:pos="0"/>
        </w:tabs>
        <w:jc w:val="both"/>
        <w:rPr>
          <w:lang w:val="kk-KZ"/>
        </w:rPr>
      </w:pPr>
      <w:r>
        <w:t xml:space="preserve">          </w:t>
      </w:r>
      <w:r w:rsidRPr="00B97E70">
        <w:t>3)  Собранный материал представить в графической и текстовой форме в  соответствии с современными требованиями, придерживаясь</w:t>
      </w:r>
      <w:r w:rsidRPr="00B97E70">
        <w:rPr>
          <w:lang w:val="kk-KZ"/>
        </w:rPr>
        <w:t xml:space="preserve">  схемы, данной в </w:t>
      </w:r>
      <w:r>
        <w:rPr>
          <w:lang w:val="kk-KZ"/>
        </w:rPr>
        <w:t>лекции 9.</w:t>
      </w:r>
    </w:p>
    <w:p w:rsidR="00F33E29" w:rsidRPr="00B97E70" w:rsidRDefault="00F33E29" w:rsidP="00F33E29">
      <w:pPr>
        <w:jc w:val="both"/>
        <w:rPr>
          <w:lang w:val="kk-KZ"/>
        </w:rPr>
      </w:pPr>
    </w:p>
    <w:p w:rsidR="00F33E29" w:rsidRPr="0043772A" w:rsidRDefault="00F33E29" w:rsidP="00F33E29">
      <w:pPr>
        <w:jc w:val="both"/>
      </w:pPr>
      <w:r>
        <w:t xml:space="preserve">Основная литература: </w:t>
      </w:r>
      <w:r w:rsidRPr="00F33E29">
        <w:t>10</w:t>
      </w:r>
      <w:r>
        <w:t>,</w:t>
      </w:r>
      <w:r w:rsidRPr="00F33E29">
        <w:t xml:space="preserve"> 11</w:t>
      </w:r>
      <w:r>
        <w:t>, 12</w:t>
      </w:r>
    </w:p>
    <w:p w:rsidR="00F33E29" w:rsidRDefault="00F33E29" w:rsidP="00F33E29">
      <w:pPr>
        <w:jc w:val="both"/>
      </w:pPr>
      <w:r>
        <w:t>Дополнительная литература: 1</w:t>
      </w:r>
      <w:r w:rsidRPr="00076079">
        <w:t xml:space="preserve"> </w:t>
      </w:r>
    </w:p>
    <w:p w:rsidR="00F33E29" w:rsidRDefault="00F33E29" w:rsidP="00F33E29">
      <w:pPr>
        <w:jc w:val="both"/>
      </w:pPr>
    </w:p>
    <w:p w:rsidR="00F33E29" w:rsidRDefault="00F33E29" w:rsidP="00F33E29">
      <w:pPr>
        <w:jc w:val="both"/>
      </w:pPr>
      <w:r>
        <w:t>Контрольные вопросы:</w:t>
      </w:r>
    </w:p>
    <w:p w:rsidR="00F33E29" w:rsidRDefault="00F33E29" w:rsidP="00F33E29">
      <w:pPr>
        <w:jc w:val="both"/>
      </w:pPr>
      <w:r>
        <w:t>1. Каково административное положение объекта недропользования</w:t>
      </w:r>
      <w:r w:rsidRPr="0043772A">
        <w:t>?</w:t>
      </w:r>
    </w:p>
    <w:p w:rsidR="00F33E29" w:rsidRDefault="00F33E29" w:rsidP="00F33E29">
      <w:pPr>
        <w:jc w:val="both"/>
      </w:pPr>
      <w:r>
        <w:t>2. Какова инфраструктура района размещения  объекта недропользования</w:t>
      </w:r>
      <w:r w:rsidRPr="00A42CF9">
        <w:t>?</w:t>
      </w:r>
      <w:r>
        <w:t xml:space="preserve"> </w:t>
      </w:r>
    </w:p>
    <w:p w:rsidR="00F33E29" w:rsidRDefault="00F33E29" w:rsidP="00F33E29">
      <w:pPr>
        <w:jc w:val="both"/>
      </w:pPr>
      <w:r w:rsidRPr="00A42CF9">
        <w:t>3</w:t>
      </w:r>
      <w:r>
        <w:t>. Перечислите особенности геологического строения района.</w:t>
      </w:r>
    </w:p>
    <w:p w:rsidR="00F33E29" w:rsidRPr="00A42CF9" w:rsidRDefault="00F33E29" w:rsidP="00F33E29">
      <w:pPr>
        <w:jc w:val="both"/>
      </w:pPr>
      <w:r>
        <w:t>4. Вид полезного ископаемого и его общая характеристика, закономерности размещения и другие особенности.</w:t>
      </w:r>
    </w:p>
    <w:p w:rsidR="00F33E29" w:rsidRDefault="00F33E29" w:rsidP="00F33E29">
      <w:pPr>
        <w:jc w:val="both"/>
      </w:pPr>
      <w:r>
        <w:t>5. Гидрогеологические, горнотехнические и географо-экономические условия эксплуатации</w:t>
      </w:r>
    </w:p>
    <w:p w:rsidR="00F33E29" w:rsidRDefault="00F33E29" w:rsidP="00F33E29">
      <w:pPr>
        <w:jc w:val="both"/>
      </w:pPr>
      <w:bookmarkStart w:id="0" w:name="_GoBack"/>
      <w:bookmarkEnd w:id="0"/>
    </w:p>
    <w:sectPr w:rsidR="00F33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A6260"/>
    <w:rsid w:val="0067498D"/>
    <w:rsid w:val="00C825BD"/>
    <w:rsid w:val="00DA0A24"/>
    <w:rsid w:val="00F3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33E29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F33E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2018-01-22T02:45:00Z</dcterms:created>
  <dcterms:modified xsi:type="dcterms:W3CDTF">2018-01-22T02:45:00Z</dcterms:modified>
</cp:coreProperties>
</file>